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DF" w:rsidRPr="00745D84" w:rsidRDefault="00FB2591" w:rsidP="00745D84">
      <w:pPr>
        <w:spacing w:after="0" w:line="240" w:lineRule="auto"/>
        <w:rPr>
          <w:sz w:val="24"/>
        </w:rPr>
      </w:pPr>
      <w:r>
        <w:rPr>
          <w:rFonts w:ascii="Calibri-Bold" w:hAnsi="Calibri-Bold" w:cs="Calibri-Bold"/>
          <w:b/>
          <w:bCs/>
          <w:noProof/>
          <w:color w:val="304851"/>
          <w:sz w:val="38"/>
          <w:szCs w:val="38"/>
          <w:lang w:eastAsia="fr-FR"/>
        </w:rPr>
        <w:drawing>
          <wp:anchor distT="0" distB="0" distL="114300" distR="114300" simplePos="0" relativeHeight="251647488" behindDoc="1" locked="0" layoutInCell="1" allowOverlap="1" wp14:anchorId="2F90813C" wp14:editId="55BAAF51">
            <wp:simplePos x="0" y="0"/>
            <wp:positionH relativeFrom="column">
              <wp:posOffset>-1169670</wp:posOffset>
            </wp:positionH>
            <wp:positionV relativeFrom="paragraph">
              <wp:posOffset>-966470</wp:posOffset>
            </wp:positionV>
            <wp:extent cx="8107045" cy="11468100"/>
            <wp:effectExtent l="0" t="0" r="8255" b="0"/>
            <wp:wrapNone/>
            <wp:docPr id="7" name="Image 7" descr="C:\Users\Renaud\Desktop\Renaud\LA STRASBOURGEOISE\2014 le 10 oct\Communication\Template\template rose vierge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ud\Desktop\Renaud\LA STRASBOURGEOISE\2014 le 10 oct\Communication\Template\template rose vierge portra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045" cy="1146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015">
        <w:rPr>
          <w:noProof/>
          <w:sz w:val="24"/>
          <w:lang w:eastAsia="fr-FR"/>
        </w:rPr>
        <w:drawing>
          <wp:anchor distT="0" distB="0" distL="114300" distR="114300" simplePos="0" relativeHeight="251649536" behindDoc="1" locked="0" layoutInCell="1" allowOverlap="1" wp14:anchorId="56F5EEBA" wp14:editId="33D43388">
            <wp:simplePos x="0" y="0"/>
            <wp:positionH relativeFrom="column">
              <wp:posOffset>-433070</wp:posOffset>
            </wp:positionH>
            <wp:positionV relativeFrom="paragraph">
              <wp:posOffset>-539750</wp:posOffset>
            </wp:positionV>
            <wp:extent cx="876300" cy="1147156"/>
            <wp:effectExtent l="0" t="0" r="0" b="0"/>
            <wp:wrapNone/>
            <wp:docPr id="29" name="Image 29" descr="C:\Users\Renaud\Desktop\rub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ud\Desktop\rub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2E">
        <w:rPr>
          <w:b/>
          <w:color w:val="FF3399"/>
          <w:sz w:val="72"/>
        </w:rPr>
        <w:tab/>
      </w:r>
      <w:r w:rsidR="00745D84">
        <w:rPr>
          <w:b/>
          <w:color w:val="FF3399"/>
          <w:sz w:val="72"/>
        </w:rPr>
        <w:t>Actions et dons</w:t>
      </w:r>
    </w:p>
    <w:p w:rsidR="003052DF" w:rsidRDefault="003052DF" w:rsidP="003052DF">
      <w:pPr>
        <w:spacing w:after="0" w:line="240" w:lineRule="auto"/>
        <w:rPr>
          <w:sz w:val="24"/>
        </w:rPr>
      </w:pPr>
    </w:p>
    <w:p w:rsidR="007C792E" w:rsidRDefault="00313015" w:rsidP="007C792E">
      <w:pPr>
        <w:spacing w:after="0" w:line="240" w:lineRule="auto"/>
        <w:jc w:val="both"/>
        <w:rPr>
          <w:color w:val="FF3399"/>
          <w:sz w:val="24"/>
        </w:rPr>
      </w:pPr>
      <w:r w:rsidRPr="00745D84">
        <w:rPr>
          <w:color w:val="FF3399"/>
          <w:sz w:val="24"/>
        </w:rPr>
        <w:t>La Strasbourgeoise est un événemen</w:t>
      </w:r>
      <w:r w:rsidR="001D6BC9">
        <w:rPr>
          <w:color w:val="FF3399"/>
          <w:sz w:val="24"/>
        </w:rPr>
        <w:t>t solidaire créé</w:t>
      </w:r>
      <w:r w:rsidR="00F3168D">
        <w:rPr>
          <w:color w:val="FF3399"/>
          <w:sz w:val="24"/>
        </w:rPr>
        <w:t xml:space="preserve"> et organisé depuis</w:t>
      </w:r>
      <w:r w:rsidRPr="00745D84">
        <w:rPr>
          <w:color w:val="FF3399"/>
          <w:sz w:val="24"/>
        </w:rPr>
        <w:t xml:space="preserve"> 2010 par l’Association des Courses de Strasbourg Europe</w:t>
      </w:r>
      <w:r w:rsidR="000A1C5E" w:rsidRPr="00745D84">
        <w:rPr>
          <w:color w:val="FF3399"/>
          <w:sz w:val="24"/>
        </w:rPr>
        <w:t xml:space="preserve"> (ACSE)</w:t>
      </w:r>
      <w:r w:rsidRPr="00745D84">
        <w:rPr>
          <w:color w:val="FF3399"/>
          <w:sz w:val="24"/>
        </w:rPr>
        <w:t xml:space="preserve"> en partenariat avec Lilly dans le but de parler de la maladie et de promouvoir le dépistage organisé.</w:t>
      </w:r>
    </w:p>
    <w:p w:rsidR="000A1C5E" w:rsidRDefault="000A1C5E" w:rsidP="007C792E">
      <w:pPr>
        <w:spacing w:after="0" w:line="240" w:lineRule="auto"/>
        <w:jc w:val="both"/>
        <w:rPr>
          <w:color w:val="FF3399"/>
          <w:sz w:val="24"/>
        </w:rPr>
      </w:pPr>
      <w:r w:rsidRPr="00745D84">
        <w:rPr>
          <w:color w:val="FF3399"/>
          <w:sz w:val="24"/>
        </w:rPr>
        <w:t>Depuis sa création</w:t>
      </w:r>
      <w:r w:rsidR="00F549C1">
        <w:rPr>
          <w:color w:val="FF3399"/>
          <w:sz w:val="24"/>
        </w:rPr>
        <w:t>,</w:t>
      </w:r>
      <w:r w:rsidRPr="00745D84">
        <w:rPr>
          <w:color w:val="FF3399"/>
          <w:sz w:val="24"/>
        </w:rPr>
        <w:t xml:space="preserve"> La Strasbourgeoise a permis de collecter </w:t>
      </w:r>
      <w:r w:rsidR="007C792E">
        <w:rPr>
          <w:b/>
          <w:color w:val="FF3399"/>
          <w:sz w:val="32"/>
        </w:rPr>
        <w:t>2</w:t>
      </w:r>
      <w:r w:rsidR="00934B1D">
        <w:rPr>
          <w:b/>
          <w:color w:val="FF3399"/>
          <w:sz w:val="32"/>
        </w:rPr>
        <w:t>85</w:t>
      </w:r>
      <w:r w:rsidR="007C792E">
        <w:rPr>
          <w:b/>
          <w:color w:val="FF3399"/>
          <w:sz w:val="32"/>
        </w:rPr>
        <w:t xml:space="preserve"> </w:t>
      </w:r>
      <w:r w:rsidR="00934B1D">
        <w:rPr>
          <w:b/>
          <w:color w:val="FF3399"/>
          <w:sz w:val="32"/>
        </w:rPr>
        <w:t>00</w:t>
      </w:r>
      <w:r w:rsidR="007C792E">
        <w:rPr>
          <w:b/>
          <w:color w:val="FF3399"/>
          <w:sz w:val="32"/>
        </w:rPr>
        <w:t>0</w:t>
      </w:r>
      <w:r w:rsidRPr="001C1C91">
        <w:rPr>
          <w:b/>
          <w:color w:val="FF3399"/>
          <w:sz w:val="32"/>
        </w:rPr>
        <w:t xml:space="preserve"> €</w:t>
      </w:r>
      <w:r w:rsidRPr="001C1C91">
        <w:rPr>
          <w:color w:val="FF3399"/>
          <w:sz w:val="32"/>
        </w:rPr>
        <w:t xml:space="preserve"> </w:t>
      </w:r>
      <w:r w:rsidRPr="00745D84">
        <w:rPr>
          <w:color w:val="FF3399"/>
          <w:sz w:val="24"/>
        </w:rPr>
        <w:t>reversé</w:t>
      </w:r>
      <w:r w:rsidR="00EC14BB">
        <w:rPr>
          <w:color w:val="FF3399"/>
          <w:sz w:val="24"/>
        </w:rPr>
        <w:t>s</w:t>
      </w:r>
      <w:r w:rsidR="001D6BC9">
        <w:rPr>
          <w:color w:val="FF3399"/>
          <w:sz w:val="24"/>
        </w:rPr>
        <w:t xml:space="preserve"> </w:t>
      </w:r>
      <w:r w:rsidR="00934B1D">
        <w:rPr>
          <w:color w:val="FF3399"/>
          <w:sz w:val="24"/>
        </w:rPr>
        <w:t>à la Lutte contre le cancer du sein.</w:t>
      </w:r>
      <w:r w:rsidR="00EC14BB">
        <w:rPr>
          <w:color w:val="FF3399"/>
          <w:sz w:val="24"/>
        </w:rPr>
        <w:t xml:space="preserve"> </w:t>
      </w:r>
      <w:bookmarkStart w:id="0" w:name="_GoBack"/>
      <w:bookmarkEnd w:id="0"/>
    </w:p>
    <w:p w:rsidR="007F52F0" w:rsidRPr="007C792E" w:rsidRDefault="007F52F0" w:rsidP="007C792E">
      <w:pPr>
        <w:spacing w:after="0" w:line="240" w:lineRule="auto"/>
        <w:jc w:val="both"/>
        <w:rPr>
          <w:color w:val="FF3399"/>
          <w:sz w:val="10"/>
          <w:szCs w:val="10"/>
        </w:rPr>
      </w:pPr>
    </w:p>
    <w:p w:rsidR="007F52F0" w:rsidRPr="00745D84" w:rsidRDefault="007F52F0" w:rsidP="007C792E">
      <w:pPr>
        <w:spacing w:after="0" w:line="240" w:lineRule="auto"/>
        <w:jc w:val="both"/>
        <w:rPr>
          <w:color w:val="FF3399"/>
          <w:sz w:val="24"/>
        </w:rPr>
      </w:pPr>
      <w:r w:rsidRPr="007F52F0">
        <w:rPr>
          <w:b/>
          <w:color w:val="FF3399"/>
          <w:sz w:val="32"/>
        </w:rPr>
        <w:t xml:space="preserve">Organiser un tel événement coûte selon les années entre </w:t>
      </w:r>
      <w:r w:rsidR="00C8659B">
        <w:rPr>
          <w:b/>
          <w:color w:val="FF3399"/>
          <w:sz w:val="32"/>
        </w:rPr>
        <w:t>22</w:t>
      </w:r>
      <w:r w:rsidRPr="007F52F0">
        <w:rPr>
          <w:b/>
          <w:color w:val="FF3399"/>
          <w:sz w:val="32"/>
        </w:rPr>
        <w:t>€</w:t>
      </w:r>
      <w:r w:rsidR="00C8659B">
        <w:rPr>
          <w:b/>
          <w:color w:val="FF3399"/>
          <w:sz w:val="32"/>
        </w:rPr>
        <w:t xml:space="preserve"> </w:t>
      </w:r>
      <w:r w:rsidR="00C8659B" w:rsidRPr="00C8659B">
        <w:rPr>
          <w:b/>
          <w:color w:val="FF3399"/>
          <w:sz w:val="24"/>
          <w:szCs w:val="24"/>
        </w:rPr>
        <w:t>(2016)</w:t>
      </w:r>
      <w:r w:rsidRPr="00C8659B">
        <w:rPr>
          <w:b/>
          <w:color w:val="FF3399"/>
          <w:sz w:val="24"/>
          <w:szCs w:val="24"/>
        </w:rPr>
        <w:t xml:space="preserve"> </w:t>
      </w:r>
      <w:r w:rsidRPr="007F52F0">
        <w:rPr>
          <w:b/>
          <w:color w:val="FF3399"/>
          <w:sz w:val="32"/>
        </w:rPr>
        <w:t>et 2</w:t>
      </w:r>
      <w:r w:rsidR="00C151AF">
        <w:rPr>
          <w:b/>
          <w:color w:val="FF3399"/>
          <w:sz w:val="32"/>
        </w:rPr>
        <w:t>7</w:t>
      </w:r>
      <w:r w:rsidRPr="007F52F0">
        <w:rPr>
          <w:b/>
          <w:color w:val="FF3399"/>
          <w:sz w:val="32"/>
        </w:rPr>
        <w:t>€</w:t>
      </w:r>
      <w:r w:rsidRPr="007F52F0">
        <w:rPr>
          <w:color w:val="FF3399"/>
          <w:sz w:val="32"/>
        </w:rPr>
        <w:t xml:space="preserve"> </w:t>
      </w:r>
      <w:r w:rsidR="00C8659B" w:rsidRPr="00C8659B">
        <w:rPr>
          <w:b/>
          <w:color w:val="FF3399"/>
          <w:sz w:val="24"/>
          <w:szCs w:val="24"/>
        </w:rPr>
        <w:t>(2017)</w:t>
      </w:r>
      <w:r w:rsidR="00C8659B">
        <w:rPr>
          <w:color w:val="FF3399"/>
          <w:sz w:val="32"/>
        </w:rPr>
        <w:t xml:space="preserve"> </w:t>
      </w:r>
      <w:r>
        <w:rPr>
          <w:color w:val="FF3399"/>
          <w:sz w:val="24"/>
        </w:rPr>
        <w:t>par participante, d’où l’absolue nécessité de trouver de nombreux bénévoles (300 en 201</w:t>
      </w:r>
      <w:r w:rsidR="00934B1D">
        <w:rPr>
          <w:color w:val="FF3399"/>
          <w:sz w:val="24"/>
        </w:rPr>
        <w:t>7</w:t>
      </w:r>
      <w:r>
        <w:rPr>
          <w:color w:val="FF3399"/>
          <w:sz w:val="24"/>
        </w:rPr>
        <w:t>) et des partenaires privés</w:t>
      </w:r>
      <w:r w:rsidR="00F3168D">
        <w:rPr>
          <w:color w:val="FF3399"/>
          <w:sz w:val="24"/>
        </w:rPr>
        <w:t xml:space="preserve"> et publique</w:t>
      </w:r>
      <w:r w:rsidR="001D6BC9">
        <w:rPr>
          <w:color w:val="FF3399"/>
          <w:sz w:val="24"/>
        </w:rPr>
        <w:t>s</w:t>
      </w:r>
      <w:r w:rsidR="00F3168D">
        <w:rPr>
          <w:color w:val="FF3399"/>
          <w:sz w:val="24"/>
        </w:rPr>
        <w:t xml:space="preserve"> (Ville de Strasbourg)</w:t>
      </w:r>
      <w:r>
        <w:rPr>
          <w:color w:val="FF3399"/>
          <w:sz w:val="24"/>
        </w:rPr>
        <w:t xml:space="preserve"> en complément</w:t>
      </w:r>
      <w:r w:rsidR="000E1A7B">
        <w:rPr>
          <w:color w:val="FF3399"/>
          <w:sz w:val="24"/>
        </w:rPr>
        <w:t xml:space="preserve"> des 1</w:t>
      </w:r>
      <w:r w:rsidR="00934B1D">
        <w:rPr>
          <w:color w:val="FF3399"/>
          <w:sz w:val="24"/>
        </w:rPr>
        <w:t>2</w:t>
      </w:r>
      <w:r w:rsidR="000E1A7B">
        <w:rPr>
          <w:color w:val="FF3399"/>
          <w:sz w:val="24"/>
        </w:rPr>
        <w:t xml:space="preserve"> € de votre inscription.</w:t>
      </w:r>
    </w:p>
    <w:p w:rsidR="007F52F0" w:rsidRPr="00202B2D" w:rsidRDefault="007F52F0" w:rsidP="001D3836">
      <w:pPr>
        <w:spacing w:after="0" w:line="240" w:lineRule="auto"/>
        <w:jc w:val="center"/>
        <w:rPr>
          <w:b/>
          <w:color w:val="FF3399"/>
          <w:sz w:val="24"/>
          <w:szCs w:val="10"/>
        </w:rPr>
      </w:pPr>
    </w:p>
    <w:p w:rsidR="007F52F0" w:rsidRPr="003A66DA" w:rsidRDefault="007F52F0" w:rsidP="001D3836">
      <w:pPr>
        <w:spacing w:after="0" w:line="240" w:lineRule="auto"/>
        <w:jc w:val="center"/>
        <w:rPr>
          <w:b/>
          <w:color w:val="FF3399"/>
          <w:sz w:val="48"/>
          <w:u w:val="single"/>
        </w:rPr>
      </w:pPr>
      <w:r w:rsidRPr="003A66DA">
        <w:rPr>
          <w:b/>
          <w:color w:val="FF3399"/>
          <w:sz w:val="48"/>
          <w:u w:val="single"/>
        </w:rPr>
        <w:t>Voici</w:t>
      </w:r>
      <w:r w:rsidR="000E1A7B" w:rsidRPr="003A66DA">
        <w:rPr>
          <w:b/>
          <w:color w:val="FF3399"/>
          <w:sz w:val="48"/>
          <w:u w:val="single"/>
        </w:rPr>
        <w:t xml:space="preserve"> la répartition d</w:t>
      </w:r>
      <w:r w:rsidR="003A66DA" w:rsidRPr="003A66DA">
        <w:rPr>
          <w:b/>
          <w:color w:val="FF3399"/>
          <w:sz w:val="48"/>
          <w:u w:val="single"/>
        </w:rPr>
        <w:t>es 1</w:t>
      </w:r>
      <w:r w:rsidR="00934B1D">
        <w:rPr>
          <w:b/>
          <w:color w:val="FF3399"/>
          <w:sz w:val="48"/>
          <w:u w:val="single"/>
        </w:rPr>
        <w:t>2</w:t>
      </w:r>
      <w:r w:rsidR="003A66DA" w:rsidRPr="003A66DA">
        <w:rPr>
          <w:b/>
          <w:color w:val="FF3399"/>
          <w:sz w:val="48"/>
          <w:u w:val="single"/>
        </w:rPr>
        <w:t xml:space="preserve"> </w:t>
      </w:r>
      <w:r w:rsidR="00E362BE" w:rsidRPr="003A66DA">
        <w:rPr>
          <w:b/>
          <w:color w:val="FF3399"/>
          <w:sz w:val="48"/>
          <w:u w:val="single"/>
        </w:rPr>
        <w:t>€</w:t>
      </w:r>
      <w:r w:rsidR="007C792E" w:rsidRPr="003A66DA">
        <w:rPr>
          <w:b/>
          <w:color w:val="FF3399"/>
          <w:sz w:val="48"/>
          <w:u w:val="single"/>
        </w:rPr>
        <w:t> </w:t>
      </w:r>
      <w:r w:rsidR="003A66DA" w:rsidRPr="003A66DA">
        <w:rPr>
          <w:b/>
          <w:color w:val="FF3399"/>
          <w:sz w:val="48"/>
          <w:u w:val="single"/>
        </w:rPr>
        <w:t>de votre inscription</w:t>
      </w:r>
      <w:r w:rsidR="003A66DA" w:rsidRPr="00FB2591">
        <w:rPr>
          <w:b/>
          <w:color w:val="FF3399"/>
          <w:sz w:val="48"/>
        </w:rPr>
        <w:t xml:space="preserve"> </w:t>
      </w:r>
      <w:r w:rsidR="007C792E" w:rsidRPr="00FB2591">
        <w:rPr>
          <w:b/>
          <w:color w:val="FF3399"/>
          <w:sz w:val="48"/>
        </w:rPr>
        <w:t>:</w:t>
      </w:r>
    </w:p>
    <w:p w:rsidR="009763A9" w:rsidRPr="00202B2D" w:rsidRDefault="009763A9" w:rsidP="001D3836">
      <w:pPr>
        <w:spacing w:after="0" w:line="240" w:lineRule="auto"/>
        <w:jc w:val="center"/>
        <w:rPr>
          <w:b/>
          <w:color w:val="FF3399"/>
          <w:sz w:val="12"/>
          <w:u w:val="single"/>
        </w:rPr>
      </w:pPr>
    </w:p>
    <w:p w:rsidR="009763A9" w:rsidRDefault="003A66DA" w:rsidP="001D3836">
      <w:pPr>
        <w:spacing w:after="0" w:line="240" w:lineRule="auto"/>
        <w:jc w:val="center"/>
        <w:rPr>
          <w:b/>
          <w:color w:val="FF3399"/>
          <w:sz w:val="32"/>
          <w:u w:val="single"/>
        </w:rPr>
      </w:pPr>
      <w:r w:rsidRPr="000A6656">
        <w:rPr>
          <w:b/>
          <w:noProof/>
          <w:color w:val="FF3399"/>
          <w:sz w:val="72"/>
          <w:lang w:eastAsia="fr-F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0871977" wp14:editId="39E8E1BE">
                <wp:simplePos x="0" y="0"/>
                <wp:positionH relativeFrom="column">
                  <wp:posOffset>-371475</wp:posOffset>
                </wp:positionH>
                <wp:positionV relativeFrom="paragraph">
                  <wp:posOffset>107949</wp:posOffset>
                </wp:positionV>
                <wp:extent cx="2924175" cy="381952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56" w:rsidRPr="003A66DA" w:rsidRDefault="00934B1D" w:rsidP="000A6656">
                            <w:pPr>
                              <w:spacing w:after="0"/>
                              <w:rPr>
                                <w:b/>
                                <w:color w:val="993366"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93366"/>
                                <w:sz w:val="56"/>
                                <w:u w:val="single"/>
                              </w:rPr>
                              <w:t>5</w:t>
                            </w:r>
                            <w:r w:rsidR="00F549C1" w:rsidRPr="003A66DA">
                              <w:rPr>
                                <w:b/>
                                <w:color w:val="993366"/>
                                <w:sz w:val="56"/>
                                <w:u w:val="single"/>
                              </w:rPr>
                              <w:t xml:space="preserve"> € </w:t>
                            </w:r>
                            <w:r w:rsidR="00F549C1" w:rsidRPr="00866991">
                              <w:rPr>
                                <w:b/>
                                <w:color w:val="993366"/>
                                <w:sz w:val="48"/>
                                <w:u w:val="single"/>
                              </w:rPr>
                              <w:t>reversés</w:t>
                            </w:r>
                          </w:p>
                          <w:p w:rsidR="000A6656" w:rsidRPr="00202B2D" w:rsidRDefault="00202B2D" w:rsidP="00D11459">
                            <w:pPr>
                              <w:spacing w:after="0"/>
                              <w:jc w:val="both"/>
                              <w:rPr>
                                <w:color w:val="FF3399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3399"/>
                                <w:sz w:val="2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color w:val="FF3399"/>
                                <w:sz w:val="28"/>
                              </w:rPr>
                              <w:t xml:space="preserve"> manière directe et locale</w:t>
                            </w:r>
                            <w:r w:rsidR="000A6656" w:rsidRPr="00202B2D">
                              <w:rPr>
                                <w:b/>
                                <w:color w:val="FF3399"/>
                                <w:sz w:val="28"/>
                              </w:rPr>
                              <w:t xml:space="preserve"> à </w:t>
                            </w:r>
                            <w:r w:rsidR="00934B1D">
                              <w:rPr>
                                <w:b/>
                                <w:color w:val="FF3399"/>
                                <w:sz w:val="28"/>
                                <w:u w:val="single"/>
                              </w:rPr>
                              <w:t>la lutte contre le cancer du sein</w:t>
                            </w:r>
                            <w:r w:rsidR="000A6656" w:rsidRPr="00202B2D">
                              <w:rPr>
                                <w:b/>
                                <w:color w:val="FF3399"/>
                                <w:sz w:val="28"/>
                              </w:rPr>
                              <w:t xml:space="preserve">, </w:t>
                            </w:r>
                            <w:r w:rsidR="00F549C1">
                              <w:rPr>
                                <w:color w:val="FF3399"/>
                                <w:sz w:val="28"/>
                              </w:rPr>
                              <w:t>à travers l’accompagnement</w:t>
                            </w:r>
                            <w:r>
                              <w:rPr>
                                <w:color w:val="FF3399"/>
                                <w:sz w:val="28"/>
                              </w:rPr>
                              <w:t xml:space="preserve"> des malades</w:t>
                            </w:r>
                            <w:r w:rsidR="00F549C1">
                              <w:rPr>
                                <w:color w:val="FF3399"/>
                                <w:sz w:val="28"/>
                              </w:rPr>
                              <w:t xml:space="preserve"> et la recherche</w:t>
                            </w:r>
                            <w:r w:rsidR="000A6656" w:rsidRPr="00202B2D">
                              <w:rPr>
                                <w:color w:val="FF3399"/>
                                <w:sz w:val="28"/>
                              </w:rPr>
                              <w:t xml:space="preserve">. </w:t>
                            </w:r>
                          </w:p>
                          <w:p w:rsidR="000A6656" w:rsidRPr="00D11459" w:rsidRDefault="000A6656" w:rsidP="000A6656">
                            <w:pPr>
                              <w:rPr>
                                <w:color w:val="FF3399"/>
                                <w:sz w:val="10"/>
                              </w:rPr>
                            </w:pPr>
                          </w:p>
                          <w:p w:rsidR="000A6656" w:rsidRPr="00D11459" w:rsidRDefault="000A665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719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.25pt;margin-top:8.5pt;width:230.25pt;height:30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" strokeweight="1pt">
                <v:stroke dashstyle="3 1"/>
                <v:textbox>
                  <w:txbxContent>
                    <w:p w:rsidR="000A6656" w:rsidRPr="003A66DA" w:rsidRDefault="00934B1D" w:rsidP="000A6656">
                      <w:pPr>
                        <w:spacing w:after="0"/>
                        <w:rPr>
                          <w:b/>
                          <w:color w:val="993366"/>
                          <w:sz w:val="56"/>
                          <w:u w:val="single"/>
                        </w:rPr>
                      </w:pPr>
                      <w:r>
                        <w:rPr>
                          <w:b/>
                          <w:color w:val="993366"/>
                          <w:sz w:val="56"/>
                          <w:u w:val="single"/>
                        </w:rPr>
                        <w:t>5</w:t>
                      </w:r>
                      <w:r w:rsidR="00F549C1" w:rsidRPr="003A66DA">
                        <w:rPr>
                          <w:b/>
                          <w:color w:val="993366"/>
                          <w:sz w:val="56"/>
                          <w:u w:val="single"/>
                        </w:rPr>
                        <w:t xml:space="preserve"> € </w:t>
                      </w:r>
                      <w:r w:rsidR="00F549C1" w:rsidRPr="00866991">
                        <w:rPr>
                          <w:b/>
                          <w:color w:val="993366"/>
                          <w:sz w:val="48"/>
                          <w:u w:val="single"/>
                        </w:rPr>
                        <w:t>reversés</w:t>
                      </w:r>
                    </w:p>
                    <w:p w:rsidR="000A6656" w:rsidRPr="00202B2D" w:rsidRDefault="00202B2D" w:rsidP="00D11459">
                      <w:pPr>
                        <w:spacing w:after="0"/>
                        <w:jc w:val="both"/>
                        <w:rPr>
                          <w:color w:val="FF3399"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color w:val="FF3399"/>
                          <w:sz w:val="28"/>
                        </w:rPr>
                        <w:t>de</w:t>
                      </w:r>
                      <w:proofErr w:type="gramEnd"/>
                      <w:r>
                        <w:rPr>
                          <w:b/>
                          <w:color w:val="FF3399"/>
                          <w:sz w:val="28"/>
                        </w:rPr>
                        <w:t xml:space="preserve"> manière directe et locale</w:t>
                      </w:r>
                      <w:r w:rsidR="000A6656" w:rsidRPr="00202B2D">
                        <w:rPr>
                          <w:b/>
                          <w:color w:val="FF3399"/>
                          <w:sz w:val="28"/>
                        </w:rPr>
                        <w:t xml:space="preserve"> à </w:t>
                      </w:r>
                      <w:r w:rsidR="00934B1D">
                        <w:rPr>
                          <w:b/>
                          <w:color w:val="FF3399"/>
                          <w:sz w:val="28"/>
                          <w:u w:val="single"/>
                        </w:rPr>
                        <w:t>la lutte contre le cancer du sein</w:t>
                      </w:r>
                      <w:r w:rsidR="000A6656" w:rsidRPr="00202B2D">
                        <w:rPr>
                          <w:b/>
                          <w:color w:val="FF3399"/>
                          <w:sz w:val="28"/>
                        </w:rPr>
                        <w:t xml:space="preserve">, </w:t>
                      </w:r>
                      <w:r w:rsidR="00F549C1">
                        <w:rPr>
                          <w:color w:val="FF3399"/>
                          <w:sz w:val="28"/>
                        </w:rPr>
                        <w:t>à travers l’accompagnement</w:t>
                      </w:r>
                      <w:r>
                        <w:rPr>
                          <w:color w:val="FF3399"/>
                          <w:sz w:val="28"/>
                        </w:rPr>
                        <w:t xml:space="preserve"> des malades</w:t>
                      </w:r>
                      <w:r w:rsidR="00F549C1">
                        <w:rPr>
                          <w:color w:val="FF3399"/>
                          <w:sz w:val="28"/>
                        </w:rPr>
                        <w:t xml:space="preserve"> et la recherche</w:t>
                      </w:r>
                      <w:r w:rsidR="000A6656" w:rsidRPr="00202B2D">
                        <w:rPr>
                          <w:color w:val="FF3399"/>
                          <w:sz w:val="28"/>
                        </w:rPr>
                        <w:t xml:space="preserve">. </w:t>
                      </w:r>
                    </w:p>
                    <w:p w:rsidR="000A6656" w:rsidRPr="00D11459" w:rsidRDefault="000A6656" w:rsidP="000A6656">
                      <w:pPr>
                        <w:rPr>
                          <w:color w:val="FF3399"/>
                          <w:sz w:val="10"/>
                        </w:rPr>
                      </w:pPr>
                    </w:p>
                    <w:p w:rsidR="000A6656" w:rsidRPr="00D11459" w:rsidRDefault="000A665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6656">
        <w:rPr>
          <w:b/>
          <w:noProof/>
          <w:color w:val="FF3399"/>
          <w:sz w:val="72"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8C4146" wp14:editId="15B10102">
                <wp:simplePos x="0" y="0"/>
                <wp:positionH relativeFrom="column">
                  <wp:posOffset>2667000</wp:posOffset>
                </wp:positionH>
                <wp:positionV relativeFrom="paragraph">
                  <wp:posOffset>107949</wp:posOffset>
                </wp:positionV>
                <wp:extent cx="4327525" cy="3819525"/>
                <wp:effectExtent l="0" t="0" r="1587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2BE" w:rsidRPr="003A66DA" w:rsidRDefault="008E169C" w:rsidP="000A6656">
                            <w:pPr>
                              <w:rPr>
                                <w:b/>
                                <w:color w:val="FF3399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93366"/>
                                <w:sz w:val="56"/>
                                <w:u w:val="single"/>
                              </w:rPr>
                              <w:t>7</w:t>
                            </w:r>
                            <w:r w:rsidR="00F549C1" w:rsidRPr="003A66DA">
                              <w:rPr>
                                <w:b/>
                                <w:color w:val="993366"/>
                                <w:sz w:val="56"/>
                                <w:u w:val="single"/>
                              </w:rPr>
                              <w:t xml:space="preserve"> </w:t>
                            </w:r>
                            <w:r w:rsidR="000A6656" w:rsidRPr="003A66DA">
                              <w:rPr>
                                <w:b/>
                                <w:color w:val="993366"/>
                                <w:sz w:val="56"/>
                                <w:u w:val="single"/>
                              </w:rPr>
                              <w:t xml:space="preserve">€ </w:t>
                            </w:r>
                            <w:r w:rsidR="003A66DA" w:rsidRPr="003A66DA">
                              <w:rPr>
                                <w:b/>
                                <w:color w:val="993366"/>
                                <w:sz w:val="48"/>
                                <w:u w:val="single"/>
                              </w:rPr>
                              <w:t>permettant de couvrir partiellement les frais suivants</w:t>
                            </w:r>
                            <w:r w:rsidR="003A66DA" w:rsidRPr="008E169C">
                              <w:rPr>
                                <w:b/>
                                <w:color w:val="993366"/>
                                <w:sz w:val="48"/>
                              </w:rPr>
                              <w:t> :</w:t>
                            </w:r>
                            <w:r w:rsidR="000A6656" w:rsidRPr="003A66DA">
                              <w:rPr>
                                <w:b/>
                                <w:color w:val="FF3399"/>
                                <w:sz w:val="24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0A6656" w:rsidRPr="001D2FCD" w:rsidRDefault="005A30AC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TVA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EA7BBC">
                              <w:rPr>
                                <w:sz w:val="24"/>
                              </w:rPr>
                              <w:tab/>
                            </w:r>
                            <w:r w:rsidR="00EA7BBC">
                              <w:rPr>
                                <w:sz w:val="24"/>
                              </w:rPr>
                              <w:tab/>
                            </w:r>
                            <w:r w:rsidR="000A6656" w:rsidRPr="001D2FCD">
                              <w:rPr>
                                <w:sz w:val="24"/>
                              </w:rPr>
                              <w:t>- t-shirts</w:t>
                            </w:r>
                            <w:r w:rsidR="00EA7BBC">
                              <w:rPr>
                                <w:sz w:val="24"/>
                              </w:rPr>
                              <w:tab/>
                            </w:r>
                            <w:r w:rsidR="00EA7BBC">
                              <w:rPr>
                                <w:sz w:val="24"/>
                              </w:rPr>
                              <w:tab/>
                            </w:r>
                            <w:r w:rsidR="00EA7BBC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A6656" w:rsidRDefault="000A6656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D2FCD">
                              <w:rPr>
                                <w:sz w:val="24"/>
                              </w:rPr>
                              <w:t>- chronométrage</w:t>
                            </w:r>
                            <w:r w:rsidR="00EA7BBC">
                              <w:rPr>
                                <w:sz w:val="24"/>
                              </w:rPr>
                              <w:tab/>
                            </w:r>
                            <w:r w:rsidR="00EA7BBC">
                              <w:rPr>
                                <w:sz w:val="24"/>
                              </w:rPr>
                              <w:tab/>
                            </w:r>
                            <w:r w:rsidR="00EA7BBC">
                              <w:rPr>
                                <w:sz w:val="24"/>
                              </w:rPr>
                              <w:tab/>
                              <w:t>- animations musicales</w:t>
                            </w:r>
                          </w:p>
                          <w:p w:rsidR="00EA7BBC" w:rsidRDefault="00EA7BBC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assurances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- sous-traitance comptabilité</w:t>
                            </w:r>
                          </w:p>
                          <w:p w:rsidR="00EA7BBC" w:rsidRDefault="00EA7BBC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secouristes</w:t>
                            </w:r>
                            <w:r w:rsidR="009763A9">
                              <w:rPr>
                                <w:sz w:val="24"/>
                              </w:rPr>
                              <w:tab/>
                            </w:r>
                            <w:r w:rsidR="009763A9">
                              <w:rPr>
                                <w:sz w:val="24"/>
                              </w:rPr>
                              <w:tab/>
                            </w:r>
                            <w:r w:rsidR="009763A9">
                              <w:rPr>
                                <w:sz w:val="24"/>
                              </w:rPr>
                              <w:tab/>
                            </w:r>
                            <w:r w:rsidR="009763A9">
                              <w:rPr>
                                <w:sz w:val="24"/>
                              </w:rPr>
                              <w:tab/>
                            </w:r>
                            <w:r w:rsidR="009763A9" w:rsidRPr="001D2FCD">
                              <w:rPr>
                                <w:sz w:val="24"/>
                              </w:rPr>
                              <w:t>- dossards</w:t>
                            </w:r>
                          </w:p>
                          <w:p w:rsidR="009763A9" w:rsidRDefault="009763A9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ravitaillement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- repas bénévoles</w:t>
                            </w:r>
                          </w:p>
                          <w:p w:rsidR="009763A9" w:rsidRDefault="009763A9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D2FCD">
                              <w:rPr>
                                <w:sz w:val="24"/>
                              </w:rPr>
                              <w:t>- frais de communication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- location poubelles</w:t>
                            </w:r>
                          </w:p>
                          <w:p w:rsidR="009763A9" w:rsidRDefault="009763A9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frais de reprographie</w:t>
                            </w:r>
                            <w:r w:rsidR="00FC5F3F">
                              <w:rPr>
                                <w:sz w:val="24"/>
                              </w:rPr>
                              <w:tab/>
                            </w:r>
                            <w:r w:rsidR="00FC5F3F">
                              <w:rPr>
                                <w:sz w:val="24"/>
                              </w:rPr>
                              <w:tab/>
                              <w:t>- location scène village</w:t>
                            </w:r>
                          </w:p>
                          <w:p w:rsidR="009763A9" w:rsidRDefault="00FC5F3F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signalisation routière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- location matériel divers</w:t>
                            </w:r>
                          </w:p>
                          <w:p w:rsidR="009763A9" w:rsidRDefault="00FC5F3F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sonorisation village + départ</w:t>
                            </w:r>
                            <w:r>
                              <w:rPr>
                                <w:sz w:val="24"/>
                              </w:rPr>
                              <w:tab/>
                              <w:t>- site internet</w:t>
                            </w:r>
                          </w:p>
                          <w:p w:rsidR="005A30AC" w:rsidRDefault="000A6656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D2FCD">
                              <w:rPr>
                                <w:sz w:val="24"/>
                              </w:rPr>
                              <w:t>- sécurité</w:t>
                            </w:r>
                            <w:r>
                              <w:rPr>
                                <w:sz w:val="24"/>
                              </w:rPr>
                              <w:t xml:space="preserve"> village et parcours </w:t>
                            </w:r>
                            <w:r w:rsidR="005A30AC">
                              <w:rPr>
                                <w:sz w:val="24"/>
                              </w:rPr>
                              <w:tab/>
                            </w:r>
                            <w:r w:rsidR="005A30AC">
                              <w:rPr>
                                <w:sz w:val="24"/>
                              </w:rPr>
                              <w:tab/>
                              <w:t xml:space="preserve">- frais mise en place des </w:t>
                            </w:r>
                          </w:p>
                          <w:p w:rsidR="000A6656" w:rsidRPr="001D2FCD" w:rsidRDefault="00C151AF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="000A6656">
                              <w:rPr>
                                <w:sz w:val="24"/>
                              </w:rPr>
                              <w:t>dont</w:t>
                            </w:r>
                            <w:proofErr w:type="gramEnd"/>
                            <w:r w:rsidR="000A6656">
                              <w:rPr>
                                <w:sz w:val="24"/>
                              </w:rPr>
                              <w:t xml:space="preserve"> départ et arrivée</w:t>
                            </w:r>
                            <w:r w:rsidR="005A30AC">
                              <w:rPr>
                                <w:sz w:val="24"/>
                              </w:rPr>
                              <w:tab/>
                            </w:r>
                            <w:r w:rsidR="005A30AC">
                              <w:rPr>
                                <w:sz w:val="24"/>
                              </w:rPr>
                              <w:tab/>
                              <w:t>inscriptions en ligne</w:t>
                            </w:r>
                          </w:p>
                          <w:p w:rsidR="005A30AC" w:rsidRDefault="005A30AC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D2FCD">
                              <w:rPr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</w:rPr>
                              <w:t xml:space="preserve">location </w:t>
                            </w:r>
                            <w:r w:rsidR="00F549C1">
                              <w:rPr>
                                <w:sz w:val="24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garden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</w:t>
                            </w:r>
                            <w:r w:rsidR="00F549C1">
                              <w:rPr>
                                <w:sz w:val="24"/>
                              </w:rPr>
                              <w:t>ottage</w:t>
                            </w:r>
                            <w:r w:rsidR="00F549C1">
                              <w:rPr>
                                <w:sz w:val="24"/>
                              </w:rPr>
                              <w:tab/>
                            </w:r>
                            <w:r w:rsidR="00F549C1">
                              <w:rPr>
                                <w:sz w:val="24"/>
                              </w:rPr>
                              <w:tab/>
                              <w:t>- 2 ETP</w:t>
                            </w:r>
                            <w:r w:rsidR="00F549C1">
                              <w:rPr>
                                <w:sz w:val="24"/>
                              </w:rPr>
                              <w:tab/>
                            </w:r>
                            <w:r w:rsidR="00F549C1" w:rsidRPr="00F549C1">
                              <w:rPr>
                                <w:sz w:val="20"/>
                              </w:rPr>
                              <w:t>(Equivalent Temps Plein)</w:t>
                            </w:r>
                            <w:r w:rsidR="00F549C1">
                              <w:rPr>
                                <w:sz w:val="24"/>
                              </w:rPr>
                              <w:tab/>
                              <w:t xml:space="preserve">     - </w:t>
                            </w:r>
                            <w:r>
                              <w:rPr>
                                <w:sz w:val="24"/>
                              </w:rPr>
                              <w:t>f</w:t>
                            </w:r>
                            <w:r w:rsidR="00F549C1">
                              <w:rPr>
                                <w:sz w:val="24"/>
                              </w:rPr>
                              <w:t>ourniture</w:t>
                            </w:r>
                            <w:r w:rsidR="001134CE">
                              <w:rPr>
                                <w:sz w:val="24"/>
                              </w:rPr>
                              <w:t xml:space="preserve"> d’électricité</w:t>
                            </w:r>
                            <w:r w:rsidR="001134CE">
                              <w:rPr>
                                <w:sz w:val="24"/>
                              </w:rPr>
                              <w:tab/>
                            </w:r>
                            <w:r w:rsidR="001134CE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A6656" w:rsidRDefault="001134CE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Sacem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Spré</w:t>
                            </w:r>
                            <w:proofErr w:type="spellEnd"/>
                          </w:p>
                          <w:p w:rsidR="000A6656" w:rsidRPr="001D2FCD" w:rsidRDefault="000A6656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0A6656" w:rsidRDefault="000A6656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0A6656" w:rsidRDefault="000A6656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0A6656" w:rsidRDefault="000A6656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0A6656" w:rsidRPr="001D2FCD" w:rsidRDefault="000A6656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0A6656" w:rsidRDefault="000A6656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0A6656" w:rsidRDefault="000A6656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0A6656" w:rsidRDefault="000A6656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0A6656" w:rsidRDefault="000A6656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0A6656" w:rsidRDefault="000A6656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0A6656" w:rsidRDefault="000A6656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0A6656" w:rsidRDefault="000A6656" w:rsidP="000A665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0A6656" w:rsidRPr="007C792E" w:rsidRDefault="000A6656" w:rsidP="000A6656">
                            <w:pPr>
                              <w:rPr>
                                <w:color w:val="FF3399"/>
                                <w:sz w:val="32"/>
                              </w:rPr>
                            </w:pPr>
                          </w:p>
                          <w:p w:rsidR="000A6656" w:rsidRDefault="000A6656" w:rsidP="000A66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4146" id="_x0000_s1027" type="#_x0000_t202" style="position:absolute;left:0;text-align:left;margin-left:210pt;margin-top:8.5pt;width:340.75pt;height:30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" strokeweight="1pt">
                <v:stroke dashstyle="3 1"/>
                <v:textbox>
                  <w:txbxContent>
                    <w:p w:rsidR="00E362BE" w:rsidRPr="003A66DA" w:rsidRDefault="008E169C" w:rsidP="000A6656">
                      <w:pPr>
                        <w:rPr>
                          <w:b/>
                          <w:color w:val="FF3399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993366"/>
                          <w:sz w:val="56"/>
                          <w:u w:val="single"/>
                        </w:rPr>
                        <w:t>7</w:t>
                      </w:r>
                      <w:r w:rsidR="00F549C1" w:rsidRPr="003A66DA">
                        <w:rPr>
                          <w:b/>
                          <w:color w:val="993366"/>
                          <w:sz w:val="56"/>
                          <w:u w:val="single"/>
                        </w:rPr>
                        <w:t xml:space="preserve"> </w:t>
                      </w:r>
                      <w:r w:rsidR="000A6656" w:rsidRPr="003A66DA">
                        <w:rPr>
                          <w:b/>
                          <w:color w:val="993366"/>
                          <w:sz w:val="56"/>
                          <w:u w:val="single"/>
                        </w:rPr>
                        <w:t xml:space="preserve">€ </w:t>
                      </w:r>
                      <w:r w:rsidR="003A66DA" w:rsidRPr="003A66DA">
                        <w:rPr>
                          <w:b/>
                          <w:color w:val="993366"/>
                          <w:sz w:val="48"/>
                          <w:u w:val="single"/>
                        </w:rPr>
                        <w:t>permettant de couvrir partiellement les frais suivants</w:t>
                      </w:r>
                      <w:r w:rsidR="003A66DA" w:rsidRPr="008E169C">
                        <w:rPr>
                          <w:b/>
                          <w:color w:val="993366"/>
                          <w:sz w:val="48"/>
                        </w:rPr>
                        <w:t> :</w:t>
                      </w:r>
                      <w:r w:rsidR="000A6656" w:rsidRPr="003A66DA">
                        <w:rPr>
                          <w:b/>
                          <w:color w:val="FF3399"/>
                          <w:sz w:val="24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0A6656" w:rsidRPr="001D2FCD" w:rsidRDefault="005A30AC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TVA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EA7BBC">
                        <w:rPr>
                          <w:sz w:val="24"/>
                        </w:rPr>
                        <w:tab/>
                      </w:r>
                      <w:r w:rsidR="00EA7BBC">
                        <w:rPr>
                          <w:sz w:val="24"/>
                        </w:rPr>
                        <w:tab/>
                      </w:r>
                      <w:r w:rsidR="000A6656" w:rsidRPr="001D2FCD">
                        <w:rPr>
                          <w:sz w:val="24"/>
                        </w:rPr>
                        <w:t>- t-shirts</w:t>
                      </w:r>
                      <w:r w:rsidR="00EA7BBC">
                        <w:rPr>
                          <w:sz w:val="24"/>
                        </w:rPr>
                        <w:tab/>
                      </w:r>
                      <w:r w:rsidR="00EA7BBC">
                        <w:rPr>
                          <w:sz w:val="24"/>
                        </w:rPr>
                        <w:tab/>
                      </w:r>
                      <w:r w:rsidR="00EA7BBC">
                        <w:rPr>
                          <w:sz w:val="24"/>
                        </w:rPr>
                        <w:tab/>
                      </w:r>
                    </w:p>
                    <w:p w:rsidR="000A6656" w:rsidRDefault="000A6656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D2FCD">
                        <w:rPr>
                          <w:sz w:val="24"/>
                        </w:rPr>
                        <w:t>- chronométrage</w:t>
                      </w:r>
                      <w:r w:rsidR="00EA7BBC">
                        <w:rPr>
                          <w:sz w:val="24"/>
                        </w:rPr>
                        <w:tab/>
                      </w:r>
                      <w:r w:rsidR="00EA7BBC">
                        <w:rPr>
                          <w:sz w:val="24"/>
                        </w:rPr>
                        <w:tab/>
                      </w:r>
                      <w:r w:rsidR="00EA7BBC">
                        <w:rPr>
                          <w:sz w:val="24"/>
                        </w:rPr>
                        <w:tab/>
                        <w:t>- animations musicales</w:t>
                      </w:r>
                    </w:p>
                    <w:p w:rsidR="00EA7BBC" w:rsidRDefault="00EA7BBC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assurances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- sous-traitance comptabilité</w:t>
                      </w:r>
                    </w:p>
                    <w:p w:rsidR="00EA7BBC" w:rsidRDefault="00EA7BBC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secouristes</w:t>
                      </w:r>
                      <w:r w:rsidR="009763A9">
                        <w:rPr>
                          <w:sz w:val="24"/>
                        </w:rPr>
                        <w:tab/>
                      </w:r>
                      <w:r w:rsidR="009763A9">
                        <w:rPr>
                          <w:sz w:val="24"/>
                        </w:rPr>
                        <w:tab/>
                      </w:r>
                      <w:r w:rsidR="009763A9">
                        <w:rPr>
                          <w:sz w:val="24"/>
                        </w:rPr>
                        <w:tab/>
                      </w:r>
                      <w:r w:rsidR="009763A9">
                        <w:rPr>
                          <w:sz w:val="24"/>
                        </w:rPr>
                        <w:tab/>
                      </w:r>
                      <w:r w:rsidR="009763A9" w:rsidRPr="001D2FCD">
                        <w:rPr>
                          <w:sz w:val="24"/>
                        </w:rPr>
                        <w:t>- dossards</w:t>
                      </w:r>
                    </w:p>
                    <w:p w:rsidR="009763A9" w:rsidRDefault="009763A9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ravitaillement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- repas bénévoles</w:t>
                      </w:r>
                    </w:p>
                    <w:p w:rsidR="009763A9" w:rsidRDefault="009763A9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D2FCD">
                        <w:rPr>
                          <w:sz w:val="24"/>
                        </w:rPr>
                        <w:t>- frais de communication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- location poubelles</w:t>
                      </w:r>
                    </w:p>
                    <w:p w:rsidR="009763A9" w:rsidRDefault="009763A9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frais de reprographie</w:t>
                      </w:r>
                      <w:r w:rsidR="00FC5F3F">
                        <w:rPr>
                          <w:sz w:val="24"/>
                        </w:rPr>
                        <w:tab/>
                      </w:r>
                      <w:r w:rsidR="00FC5F3F">
                        <w:rPr>
                          <w:sz w:val="24"/>
                        </w:rPr>
                        <w:tab/>
                        <w:t>- location scène village</w:t>
                      </w:r>
                    </w:p>
                    <w:p w:rsidR="009763A9" w:rsidRDefault="00FC5F3F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signalisation routière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- location matériel divers</w:t>
                      </w:r>
                    </w:p>
                    <w:p w:rsidR="009763A9" w:rsidRDefault="00FC5F3F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sonorisation village + départ</w:t>
                      </w:r>
                      <w:r>
                        <w:rPr>
                          <w:sz w:val="24"/>
                        </w:rPr>
                        <w:tab/>
                        <w:t>- site internet</w:t>
                      </w:r>
                    </w:p>
                    <w:p w:rsidR="005A30AC" w:rsidRDefault="000A6656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D2FCD">
                        <w:rPr>
                          <w:sz w:val="24"/>
                        </w:rPr>
                        <w:t>- sécurité</w:t>
                      </w:r>
                      <w:r>
                        <w:rPr>
                          <w:sz w:val="24"/>
                        </w:rPr>
                        <w:t xml:space="preserve"> village et parcours </w:t>
                      </w:r>
                      <w:r w:rsidR="005A30AC">
                        <w:rPr>
                          <w:sz w:val="24"/>
                        </w:rPr>
                        <w:tab/>
                      </w:r>
                      <w:r w:rsidR="005A30AC">
                        <w:rPr>
                          <w:sz w:val="24"/>
                        </w:rPr>
                        <w:tab/>
                        <w:t xml:space="preserve">- frais mise en place des </w:t>
                      </w:r>
                    </w:p>
                    <w:p w:rsidR="000A6656" w:rsidRPr="001D2FCD" w:rsidRDefault="00C151AF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proofErr w:type="gramStart"/>
                      <w:r w:rsidR="000A6656">
                        <w:rPr>
                          <w:sz w:val="24"/>
                        </w:rPr>
                        <w:t>dont</w:t>
                      </w:r>
                      <w:proofErr w:type="gramEnd"/>
                      <w:r w:rsidR="000A6656">
                        <w:rPr>
                          <w:sz w:val="24"/>
                        </w:rPr>
                        <w:t xml:space="preserve"> départ et arrivée</w:t>
                      </w:r>
                      <w:r w:rsidR="005A30AC">
                        <w:rPr>
                          <w:sz w:val="24"/>
                        </w:rPr>
                        <w:tab/>
                      </w:r>
                      <w:r w:rsidR="005A30AC">
                        <w:rPr>
                          <w:sz w:val="24"/>
                        </w:rPr>
                        <w:tab/>
                        <w:t>inscriptions en ligne</w:t>
                      </w:r>
                    </w:p>
                    <w:p w:rsidR="005A30AC" w:rsidRDefault="005A30AC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D2FCD">
                        <w:rPr>
                          <w:sz w:val="24"/>
                        </w:rPr>
                        <w:t xml:space="preserve">- </w:t>
                      </w:r>
                      <w:r>
                        <w:rPr>
                          <w:sz w:val="24"/>
                        </w:rPr>
                        <w:t xml:space="preserve">location </w:t>
                      </w:r>
                      <w:r w:rsidR="00F549C1">
                        <w:rPr>
                          <w:sz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sz w:val="24"/>
                        </w:rPr>
                        <w:t>garden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</w:t>
                      </w:r>
                      <w:r w:rsidR="00F549C1">
                        <w:rPr>
                          <w:sz w:val="24"/>
                        </w:rPr>
                        <w:t>ottage</w:t>
                      </w:r>
                      <w:r w:rsidR="00F549C1">
                        <w:rPr>
                          <w:sz w:val="24"/>
                        </w:rPr>
                        <w:tab/>
                      </w:r>
                      <w:r w:rsidR="00F549C1">
                        <w:rPr>
                          <w:sz w:val="24"/>
                        </w:rPr>
                        <w:tab/>
                        <w:t>- 2 ETP</w:t>
                      </w:r>
                      <w:r w:rsidR="00F549C1">
                        <w:rPr>
                          <w:sz w:val="24"/>
                        </w:rPr>
                        <w:tab/>
                      </w:r>
                      <w:r w:rsidR="00F549C1" w:rsidRPr="00F549C1">
                        <w:rPr>
                          <w:sz w:val="20"/>
                        </w:rPr>
                        <w:t>(Equivalent Temps Plein)</w:t>
                      </w:r>
                      <w:r w:rsidR="00F549C1">
                        <w:rPr>
                          <w:sz w:val="24"/>
                        </w:rPr>
                        <w:tab/>
                        <w:t xml:space="preserve">     - </w:t>
                      </w:r>
                      <w:r>
                        <w:rPr>
                          <w:sz w:val="24"/>
                        </w:rPr>
                        <w:t>f</w:t>
                      </w:r>
                      <w:r w:rsidR="00F549C1">
                        <w:rPr>
                          <w:sz w:val="24"/>
                        </w:rPr>
                        <w:t>ourniture</w:t>
                      </w:r>
                      <w:r w:rsidR="001134CE">
                        <w:rPr>
                          <w:sz w:val="24"/>
                        </w:rPr>
                        <w:t xml:space="preserve"> d’électricité</w:t>
                      </w:r>
                      <w:r w:rsidR="001134CE">
                        <w:rPr>
                          <w:sz w:val="24"/>
                        </w:rPr>
                        <w:tab/>
                      </w:r>
                      <w:r w:rsidR="001134CE">
                        <w:rPr>
                          <w:sz w:val="24"/>
                        </w:rPr>
                        <w:tab/>
                      </w:r>
                    </w:p>
                    <w:p w:rsidR="000A6656" w:rsidRDefault="001134CE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4"/>
                        </w:rPr>
                        <w:t>Sacem</w:t>
                      </w:r>
                      <w:proofErr w:type="spellEnd"/>
                      <w:r>
                        <w:rPr>
                          <w:sz w:val="24"/>
                        </w:rPr>
                        <w:t xml:space="preserve"> + </w:t>
                      </w:r>
                      <w:proofErr w:type="spellStart"/>
                      <w:r>
                        <w:rPr>
                          <w:sz w:val="24"/>
                        </w:rPr>
                        <w:t>Spré</w:t>
                      </w:r>
                      <w:proofErr w:type="spellEnd"/>
                    </w:p>
                    <w:p w:rsidR="000A6656" w:rsidRPr="001D2FCD" w:rsidRDefault="000A6656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0A6656" w:rsidRDefault="000A6656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0A6656" w:rsidRDefault="000A6656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0A6656" w:rsidRDefault="000A6656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0A6656" w:rsidRPr="001D2FCD" w:rsidRDefault="000A6656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0A6656" w:rsidRDefault="000A6656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0A6656" w:rsidRDefault="000A6656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0A6656" w:rsidRDefault="000A6656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0A6656" w:rsidRDefault="000A6656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0A6656" w:rsidRDefault="000A6656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0A6656" w:rsidRDefault="000A6656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0A6656" w:rsidRDefault="000A6656" w:rsidP="000A665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0A6656" w:rsidRPr="007C792E" w:rsidRDefault="000A6656" w:rsidP="000A6656">
                      <w:pPr>
                        <w:rPr>
                          <w:color w:val="FF3399"/>
                          <w:sz w:val="32"/>
                        </w:rPr>
                      </w:pPr>
                    </w:p>
                    <w:p w:rsidR="000A6656" w:rsidRDefault="000A6656" w:rsidP="000A6656"/>
                  </w:txbxContent>
                </v:textbox>
              </v:shape>
            </w:pict>
          </mc:Fallback>
        </mc:AlternateContent>
      </w:r>
    </w:p>
    <w:p w:rsidR="009763A9" w:rsidRDefault="009763A9" w:rsidP="001D3836">
      <w:pPr>
        <w:spacing w:after="0" w:line="240" w:lineRule="auto"/>
        <w:jc w:val="center"/>
        <w:rPr>
          <w:b/>
          <w:color w:val="FF3399"/>
          <w:sz w:val="32"/>
          <w:u w:val="single"/>
        </w:rPr>
      </w:pPr>
    </w:p>
    <w:p w:rsidR="009763A9" w:rsidRDefault="009763A9" w:rsidP="001D3836">
      <w:pPr>
        <w:spacing w:after="0" w:line="240" w:lineRule="auto"/>
        <w:jc w:val="center"/>
        <w:rPr>
          <w:b/>
          <w:color w:val="FF3399"/>
          <w:sz w:val="32"/>
          <w:u w:val="single"/>
        </w:rPr>
      </w:pPr>
    </w:p>
    <w:p w:rsidR="009763A9" w:rsidRDefault="009763A9" w:rsidP="00202B2D">
      <w:pPr>
        <w:spacing w:after="0" w:line="240" w:lineRule="auto"/>
        <w:rPr>
          <w:b/>
          <w:color w:val="FF3399"/>
          <w:sz w:val="32"/>
          <w:u w:val="single"/>
        </w:rPr>
      </w:pPr>
    </w:p>
    <w:p w:rsidR="009763A9" w:rsidRDefault="003A66DA" w:rsidP="001D3836">
      <w:pPr>
        <w:spacing w:after="0" w:line="240" w:lineRule="auto"/>
        <w:jc w:val="center"/>
        <w:rPr>
          <w:b/>
          <w:color w:val="FF3399"/>
          <w:sz w:val="32"/>
          <w:u w:val="single"/>
        </w:rPr>
      </w:pPr>
      <w:r w:rsidRPr="00F549C1">
        <w:rPr>
          <w:b/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92CD0" wp14:editId="0F18CC5B">
                <wp:simplePos x="0" y="0"/>
                <wp:positionH relativeFrom="column">
                  <wp:posOffset>4781550</wp:posOffset>
                </wp:positionH>
                <wp:positionV relativeFrom="page">
                  <wp:posOffset>4686300</wp:posOffset>
                </wp:positionV>
                <wp:extent cx="0" cy="2590800"/>
                <wp:effectExtent l="0" t="0" r="1905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6F73B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76.5pt,369pt" to="376.5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" strokecolor="black [3213]" strokeweight="1pt">
                <v:stroke dashstyle="3 1"/>
                <w10:wrap anchory="page"/>
              </v:line>
            </w:pict>
          </mc:Fallback>
        </mc:AlternateContent>
      </w:r>
    </w:p>
    <w:p w:rsidR="009763A9" w:rsidRDefault="009763A9" w:rsidP="001D3836">
      <w:pPr>
        <w:spacing w:after="0" w:line="240" w:lineRule="auto"/>
        <w:jc w:val="center"/>
        <w:rPr>
          <w:b/>
          <w:color w:val="FF3399"/>
          <w:sz w:val="32"/>
          <w:u w:val="single"/>
        </w:rPr>
      </w:pPr>
    </w:p>
    <w:p w:rsidR="009763A9" w:rsidRDefault="009763A9" w:rsidP="001D3836">
      <w:pPr>
        <w:spacing w:after="0" w:line="240" w:lineRule="auto"/>
        <w:jc w:val="center"/>
        <w:rPr>
          <w:b/>
          <w:color w:val="FF3399"/>
          <w:sz w:val="32"/>
          <w:u w:val="single"/>
        </w:rPr>
      </w:pPr>
    </w:p>
    <w:p w:rsidR="009763A9" w:rsidRDefault="009763A9" w:rsidP="001D3836">
      <w:pPr>
        <w:spacing w:after="0" w:line="240" w:lineRule="auto"/>
        <w:jc w:val="center"/>
        <w:rPr>
          <w:b/>
          <w:color w:val="FF3399"/>
          <w:sz w:val="32"/>
          <w:u w:val="single"/>
        </w:rPr>
      </w:pPr>
    </w:p>
    <w:p w:rsidR="009763A9" w:rsidRDefault="009763A9" w:rsidP="001D3836">
      <w:pPr>
        <w:spacing w:after="0" w:line="240" w:lineRule="auto"/>
        <w:jc w:val="center"/>
        <w:rPr>
          <w:b/>
          <w:color w:val="FF3399"/>
          <w:sz w:val="32"/>
          <w:u w:val="single"/>
        </w:rPr>
      </w:pPr>
    </w:p>
    <w:p w:rsidR="009763A9" w:rsidRDefault="009763A9" w:rsidP="001D3836">
      <w:pPr>
        <w:spacing w:after="0" w:line="240" w:lineRule="auto"/>
        <w:jc w:val="center"/>
        <w:rPr>
          <w:b/>
          <w:color w:val="FF3399"/>
          <w:sz w:val="32"/>
          <w:u w:val="single"/>
        </w:rPr>
      </w:pPr>
    </w:p>
    <w:p w:rsidR="009763A9" w:rsidRDefault="009763A9" w:rsidP="001D3836">
      <w:pPr>
        <w:spacing w:after="0" w:line="240" w:lineRule="auto"/>
        <w:jc w:val="center"/>
        <w:rPr>
          <w:b/>
          <w:color w:val="FF3399"/>
          <w:sz w:val="32"/>
          <w:u w:val="single"/>
        </w:rPr>
      </w:pPr>
    </w:p>
    <w:p w:rsidR="009763A9" w:rsidRDefault="009763A9" w:rsidP="001D3836">
      <w:pPr>
        <w:spacing w:after="0" w:line="240" w:lineRule="auto"/>
        <w:jc w:val="center"/>
        <w:rPr>
          <w:b/>
          <w:color w:val="FF3399"/>
          <w:sz w:val="32"/>
          <w:u w:val="single"/>
        </w:rPr>
      </w:pPr>
    </w:p>
    <w:p w:rsidR="009763A9" w:rsidRDefault="009763A9" w:rsidP="001D3836">
      <w:pPr>
        <w:spacing w:after="0" w:line="240" w:lineRule="auto"/>
        <w:jc w:val="center"/>
        <w:rPr>
          <w:b/>
          <w:color w:val="FF3399"/>
          <w:sz w:val="32"/>
          <w:u w:val="single"/>
        </w:rPr>
      </w:pPr>
    </w:p>
    <w:p w:rsidR="009763A9" w:rsidRDefault="009763A9" w:rsidP="001D3836">
      <w:pPr>
        <w:spacing w:after="0" w:line="240" w:lineRule="auto"/>
        <w:jc w:val="center"/>
        <w:rPr>
          <w:b/>
          <w:color w:val="FF3399"/>
          <w:sz w:val="32"/>
          <w:u w:val="single"/>
        </w:rPr>
      </w:pPr>
    </w:p>
    <w:p w:rsidR="009763A9" w:rsidRDefault="009763A9" w:rsidP="001D3836">
      <w:pPr>
        <w:spacing w:after="0" w:line="240" w:lineRule="auto"/>
        <w:jc w:val="center"/>
        <w:rPr>
          <w:b/>
          <w:color w:val="FF3399"/>
          <w:sz w:val="32"/>
          <w:u w:val="single"/>
        </w:rPr>
      </w:pPr>
    </w:p>
    <w:p w:rsidR="009763A9" w:rsidRDefault="009763A9" w:rsidP="001D3836">
      <w:pPr>
        <w:spacing w:after="0" w:line="240" w:lineRule="auto"/>
        <w:jc w:val="center"/>
        <w:rPr>
          <w:b/>
          <w:color w:val="FF3399"/>
          <w:sz w:val="32"/>
          <w:u w:val="single"/>
        </w:rPr>
      </w:pPr>
    </w:p>
    <w:p w:rsidR="003A66DA" w:rsidRDefault="003A66DA" w:rsidP="001D3836">
      <w:pPr>
        <w:spacing w:after="0" w:line="240" w:lineRule="auto"/>
        <w:jc w:val="center"/>
        <w:rPr>
          <w:b/>
          <w:color w:val="FF3399"/>
          <w:sz w:val="32"/>
          <w:u w:val="single"/>
        </w:rPr>
      </w:pPr>
    </w:p>
    <w:p w:rsidR="003A66DA" w:rsidRDefault="003A66DA" w:rsidP="00CA2872">
      <w:pPr>
        <w:shd w:val="clear" w:color="auto" w:fill="FF0066"/>
        <w:spacing w:after="0" w:line="240" w:lineRule="auto"/>
        <w:jc w:val="center"/>
        <w:rPr>
          <w:b/>
          <w:color w:val="FFFFFF" w:themeColor="background1"/>
          <w:sz w:val="32"/>
        </w:rPr>
      </w:pPr>
    </w:p>
    <w:p w:rsidR="00115B8D" w:rsidRDefault="000E1A7B" w:rsidP="00CA2872">
      <w:pPr>
        <w:shd w:val="clear" w:color="auto" w:fill="FF0066"/>
        <w:spacing w:after="0" w:line="240" w:lineRule="auto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E</w:t>
      </w:r>
      <w:r w:rsidR="007F52F0" w:rsidRPr="00CA2872">
        <w:rPr>
          <w:b/>
          <w:color w:val="FFFFFF" w:themeColor="background1"/>
          <w:sz w:val="32"/>
        </w:rPr>
        <w:t>n 201</w:t>
      </w:r>
      <w:r w:rsidR="00FB2591">
        <w:rPr>
          <w:b/>
          <w:color w:val="FFFFFF" w:themeColor="background1"/>
          <w:sz w:val="32"/>
        </w:rPr>
        <w:t>7</w:t>
      </w:r>
      <w:r>
        <w:rPr>
          <w:b/>
          <w:color w:val="FFFFFF" w:themeColor="background1"/>
          <w:sz w:val="32"/>
        </w:rPr>
        <w:t>,</w:t>
      </w:r>
      <w:r w:rsidR="007F52F0" w:rsidRPr="00CA2872">
        <w:rPr>
          <w:b/>
          <w:color w:val="FFFFFF" w:themeColor="background1"/>
          <w:sz w:val="32"/>
        </w:rPr>
        <w:t xml:space="preserve"> l’</w:t>
      </w:r>
      <w:r w:rsidR="00CA2872">
        <w:rPr>
          <w:b/>
          <w:color w:val="FFFFFF" w:themeColor="background1"/>
          <w:sz w:val="32"/>
        </w:rPr>
        <w:t>organisation</w:t>
      </w:r>
      <w:r>
        <w:rPr>
          <w:b/>
          <w:color w:val="FFFFFF" w:themeColor="background1"/>
          <w:sz w:val="32"/>
        </w:rPr>
        <w:t xml:space="preserve"> </w:t>
      </w:r>
      <w:r w:rsidR="007F52F0" w:rsidRPr="00CA2872">
        <w:rPr>
          <w:b/>
          <w:color w:val="FFFFFF" w:themeColor="background1"/>
          <w:sz w:val="32"/>
        </w:rPr>
        <w:t xml:space="preserve">de La Strasbourgeoise a coûté </w:t>
      </w:r>
      <w:r w:rsidR="005A30AC">
        <w:rPr>
          <w:b/>
          <w:color w:val="FFFFFF" w:themeColor="background1"/>
          <w:sz w:val="32"/>
        </w:rPr>
        <w:t>2</w:t>
      </w:r>
      <w:r w:rsidR="00C8659B">
        <w:rPr>
          <w:b/>
          <w:color w:val="FFFFFF" w:themeColor="background1"/>
          <w:sz w:val="32"/>
        </w:rPr>
        <w:t>7</w:t>
      </w:r>
      <w:r>
        <w:rPr>
          <w:b/>
          <w:color w:val="FFFFFF" w:themeColor="background1"/>
          <w:sz w:val="32"/>
        </w:rPr>
        <w:t xml:space="preserve"> € / participante</w:t>
      </w:r>
    </w:p>
    <w:p w:rsidR="00115B8D" w:rsidRPr="00115B8D" w:rsidRDefault="00115B8D" w:rsidP="00CA2872">
      <w:pPr>
        <w:shd w:val="clear" w:color="auto" w:fill="FF0066"/>
        <w:spacing w:after="0" w:line="240" w:lineRule="auto"/>
        <w:jc w:val="center"/>
        <w:rPr>
          <w:b/>
          <w:color w:val="FFFFFF" w:themeColor="background1"/>
          <w:sz w:val="32"/>
        </w:rPr>
      </w:pPr>
    </w:p>
    <w:p w:rsidR="00EC14BB" w:rsidRDefault="00EC14BB" w:rsidP="00313015">
      <w:pPr>
        <w:spacing w:after="0" w:line="240" w:lineRule="auto"/>
        <w:rPr>
          <w:color w:val="FF3399"/>
          <w:sz w:val="32"/>
        </w:rPr>
      </w:pPr>
    </w:p>
    <w:p w:rsidR="00313015" w:rsidRDefault="000E1A7B" w:rsidP="005A30AC">
      <w:pPr>
        <w:spacing w:after="0" w:line="240" w:lineRule="auto"/>
        <w:jc w:val="center"/>
        <w:rPr>
          <w:b/>
          <w:color w:val="FF3399"/>
          <w:sz w:val="32"/>
        </w:rPr>
      </w:pPr>
      <w:r>
        <w:rPr>
          <w:rFonts w:ascii="Calibri-Bold" w:hAnsi="Calibri-Bold" w:cs="Calibri-Bold"/>
          <w:b/>
          <w:bCs/>
          <w:noProof/>
          <w:color w:val="304851"/>
          <w:sz w:val="38"/>
          <w:szCs w:val="38"/>
          <w:lang w:eastAsia="fr-FR"/>
        </w:rPr>
        <w:drawing>
          <wp:anchor distT="0" distB="0" distL="114300" distR="114300" simplePos="0" relativeHeight="251861504" behindDoc="0" locked="0" layoutInCell="1" allowOverlap="1" wp14:anchorId="3373DCA5" wp14:editId="7EE46314">
            <wp:simplePos x="0" y="0"/>
            <wp:positionH relativeFrom="column">
              <wp:posOffset>76200</wp:posOffset>
            </wp:positionH>
            <wp:positionV relativeFrom="paragraph">
              <wp:posOffset>197485</wp:posOffset>
            </wp:positionV>
            <wp:extent cx="1698625" cy="120078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AC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015" w:rsidRDefault="00FB2591" w:rsidP="00313015">
      <w:pPr>
        <w:spacing w:after="0" w:line="240" w:lineRule="auto"/>
        <w:rPr>
          <w:b/>
          <w:color w:val="FF3399"/>
          <w:sz w:val="32"/>
        </w:rPr>
      </w:pPr>
      <w:r>
        <w:rPr>
          <w:rFonts w:ascii="Calibri-Bold" w:hAnsi="Calibri-Bold" w:cs="Calibri-Bold"/>
          <w:b/>
          <w:bCs/>
          <w:noProof/>
          <w:color w:val="304851"/>
          <w:sz w:val="38"/>
          <w:szCs w:val="38"/>
          <w:lang w:eastAsia="fr-FR"/>
        </w:rPr>
        <w:drawing>
          <wp:anchor distT="0" distB="0" distL="114300" distR="114300" simplePos="0" relativeHeight="251665920" behindDoc="0" locked="0" layoutInCell="1" allowOverlap="1" wp14:anchorId="6E34AA77" wp14:editId="757C946F">
            <wp:simplePos x="0" y="0"/>
            <wp:positionH relativeFrom="column">
              <wp:posOffset>5210175</wp:posOffset>
            </wp:positionH>
            <wp:positionV relativeFrom="paragraph">
              <wp:posOffset>73660</wp:posOffset>
            </wp:positionV>
            <wp:extent cx="1325134" cy="789940"/>
            <wp:effectExtent l="0" t="0" r="889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veau logo ODS 20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34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3399"/>
          <w:sz w:val="32"/>
          <w:lang w:eastAsia="fr-FR"/>
        </w:rPr>
        <w:drawing>
          <wp:anchor distT="0" distB="0" distL="114300" distR="114300" simplePos="0" relativeHeight="251657728" behindDoc="0" locked="0" layoutInCell="1" allowOverlap="1" wp14:anchorId="63F19B9B" wp14:editId="46EB7D99">
            <wp:simplePos x="0" y="0"/>
            <wp:positionH relativeFrom="column">
              <wp:posOffset>2784475</wp:posOffset>
            </wp:positionH>
            <wp:positionV relativeFrom="paragraph">
              <wp:posOffset>177800</wp:posOffset>
            </wp:positionV>
            <wp:extent cx="1342021" cy="836295"/>
            <wp:effectExtent l="0" t="0" r="0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Lill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021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F4A" w:rsidRPr="00313015" w:rsidRDefault="005A30AC" w:rsidP="00313015">
      <w:pPr>
        <w:spacing w:after="0" w:line="240" w:lineRule="auto"/>
        <w:rPr>
          <w:b/>
          <w:color w:val="FF3399"/>
          <w:sz w:val="32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596288" behindDoc="0" locked="0" layoutInCell="1" allowOverlap="1" wp14:anchorId="559159B9" wp14:editId="442BF3A9">
            <wp:simplePos x="0" y="0"/>
            <wp:positionH relativeFrom="column">
              <wp:posOffset>3419475</wp:posOffset>
            </wp:positionH>
            <wp:positionV relativeFrom="paragraph">
              <wp:posOffset>8073390</wp:posOffset>
            </wp:positionV>
            <wp:extent cx="1130300" cy="798830"/>
            <wp:effectExtent l="0" t="0" r="0" b="0"/>
            <wp:wrapNone/>
            <wp:docPr id="12" name="Image 12" descr="C:\Users\Renaud\Desktop\Renaud\COURSES DE STRASBOURG\Logos\ACSE\logoAC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naud\Desktop\Renaud\COURSES DE STRASBOURG\Logos\ACSE\logoACS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-Bold" w:hAnsi="Calibri-Bold" w:cs="Calibri-Bold"/>
          <w:b/>
          <w:bCs/>
          <w:noProof/>
          <w:color w:val="304851"/>
          <w:sz w:val="38"/>
          <w:szCs w:val="38"/>
          <w:lang w:eastAsia="fr-FR"/>
        </w:rPr>
        <w:drawing>
          <wp:anchor distT="0" distB="0" distL="114300" distR="114300" simplePos="0" relativeHeight="251828736" behindDoc="0" locked="0" layoutInCell="1" allowOverlap="1" wp14:anchorId="652F71FC" wp14:editId="6834B759">
            <wp:simplePos x="0" y="0"/>
            <wp:positionH relativeFrom="column">
              <wp:posOffset>-152400</wp:posOffset>
            </wp:positionH>
            <wp:positionV relativeFrom="paragraph">
              <wp:posOffset>8073390</wp:posOffset>
            </wp:positionV>
            <wp:extent cx="1497330" cy="459105"/>
            <wp:effectExtent l="0" t="0" r="7620" b="0"/>
            <wp:wrapNone/>
            <wp:docPr id="325" name="Image 325" descr="C:\Users\Renaud\Desktop\Renaud\LA STRASBOURGEOISE\logos\Institut Lilly\LOGO FINA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ud\Desktop\Renaud\LA STRASBOURGEOISE\logos\Institut Lilly\LOGO FINAL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-Bold" w:hAnsi="Calibri-Bold" w:cs="Calibri-Bold"/>
          <w:b/>
          <w:bCs/>
          <w:noProof/>
          <w:color w:val="304851"/>
          <w:sz w:val="38"/>
          <w:szCs w:val="38"/>
          <w:lang w:eastAsia="fr-FR"/>
        </w:rPr>
        <w:drawing>
          <wp:anchor distT="0" distB="0" distL="114300" distR="114300" simplePos="0" relativeHeight="251706880" behindDoc="0" locked="0" layoutInCell="1" allowOverlap="1" wp14:anchorId="496AB343" wp14:editId="1D6BFAB1">
            <wp:simplePos x="0" y="0"/>
            <wp:positionH relativeFrom="column">
              <wp:posOffset>1838325</wp:posOffset>
            </wp:positionH>
            <wp:positionV relativeFrom="paragraph">
              <wp:posOffset>7920990</wp:posOffset>
            </wp:positionV>
            <wp:extent cx="1200150" cy="1354455"/>
            <wp:effectExtent l="0" t="0" r="0" b="0"/>
            <wp:wrapNone/>
            <wp:docPr id="303" name="Image 303" descr="C:\Users\Renaud\Desktop\Renaud\ODS67\Photos, Images, Logos\logo ODS\logo ODS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ud\Desktop\Renaud\ODS67\Photos, Images, Logos\logo ODS\logo ODS 201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8A1">
        <w:rPr>
          <w:noProof/>
          <w:lang w:eastAsia="fr-FR"/>
        </w:rPr>
        <w:drawing>
          <wp:anchor distT="0" distB="0" distL="114300" distR="114300" simplePos="0" relativeHeight="251831808" behindDoc="0" locked="0" layoutInCell="1" allowOverlap="1" wp14:anchorId="527D1A9D" wp14:editId="2472C95C">
            <wp:simplePos x="0" y="0"/>
            <wp:positionH relativeFrom="column">
              <wp:posOffset>6261100</wp:posOffset>
            </wp:positionH>
            <wp:positionV relativeFrom="paragraph">
              <wp:posOffset>9639935</wp:posOffset>
            </wp:positionV>
            <wp:extent cx="736600" cy="785495"/>
            <wp:effectExtent l="0" t="0" r="6350" b="0"/>
            <wp:wrapNone/>
            <wp:docPr id="319" name="Image 319" descr="C:\Users\Renaud\AppData\Local\Microsoft\Windows\INetCache\Content.Word\LOGO-COMITE-LIGUE-BAS-RHIN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enaud\AppData\Local\Microsoft\Windows\INetCache\Content.Word\LOGO-COMITE-LIGUE-BAS-RHIN-COU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8A1">
        <w:rPr>
          <w:noProof/>
          <w:lang w:eastAsia="fr-FR"/>
        </w:rPr>
        <w:drawing>
          <wp:anchor distT="0" distB="0" distL="114300" distR="114300" simplePos="0" relativeHeight="251830784" behindDoc="0" locked="0" layoutInCell="1" allowOverlap="1" wp14:anchorId="62A39D78" wp14:editId="39DCF6A3">
            <wp:simplePos x="0" y="0"/>
            <wp:positionH relativeFrom="column">
              <wp:posOffset>6261100</wp:posOffset>
            </wp:positionH>
            <wp:positionV relativeFrom="paragraph">
              <wp:posOffset>9639935</wp:posOffset>
            </wp:positionV>
            <wp:extent cx="736600" cy="785495"/>
            <wp:effectExtent l="0" t="0" r="6350" b="0"/>
            <wp:wrapNone/>
            <wp:docPr id="316" name="Image 316" descr="C:\Users\Renaud\AppData\Local\Microsoft\Windows\INetCache\Content.Word\LOGO-COMITE-LIGUE-BAS-RHIN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enaud\AppData\Local\Microsoft\Windows\INetCache\Content.Word\LOGO-COMITE-LIGUE-BAS-RHIN-COU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F4A" w:rsidRPr="00313015" w:rsidSect="007C792E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4AD" w:rsidRDefault="009654AD" w:rsidP="000516E6">
      <w:pPr>
        <w:spacing w:after="0" w:line="240" w:lineRule="auto"/>
      </w:pPr>
      <w:r>
        <w:separator/>
      </w:r>
    </w:p>
  </w:endnote>
  <w:endnote w:type="continuationSeparator" w:id="0">
    <w:p w:rsidR="009654AD" w:rsidRDefault="009654AD" w:rsidP="0005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861730"/>
      <w:docPartObj>
        <w:docPartGallery w:val="Page Numbers (Bottom of Page)"/>
        <w:docPartUnique/>
      </w:docPartObj>
    </w:sdtPr>
    <w:sdtEndPr/>
    <w:sdtContent>
      <w:p w:rsidR="0083017D" w:rsidRDefault="0083017D">
        <w:pPr>
          <w:pStyle w:val="Pieddepage"/>
          <w:jc w:val="right"/>
        </w:pPr>
        <w:r>
          <w:t>1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66991">
          <w:rPr>
            <w:noProof/>
          </w:rPr>
          <w:t>1</w:t>
        </w:r>
        <w:r>
          <w:fldChar w:fldCharType="end"/>
        </w:r>
        <w:r>
          <w:t>10</w:t>
        </w:r>
      </w:p>
    </w:sdtContent>
  </w:sdt>
  <w:p w:rsidR="00100B13" w:rsidRDefault="00100B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4AD" w:rsidRDefault="009654AD" w:rsidP="000516E6">
      <w:pPr>
        <w:spacing w:after="0" w:line="240" w:lineRule="auto"/>
      </w:pPr>
      <w:r>
        <w:separator/>
      </w:r>
    </w:p>
  </w:footnote>
  <w:footnote w:type="continuationSeparator" w:id="0">
    <w:p w:rsidR="009654AD" w:rsidRDefault="009654AD" w:rsidP="00051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7FE"/>
    <w:multiLevelType w:val="hybridMultilevel"/>
    <w:tmpl w:val="6C78B4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B8B"/>
    <w:multiLevelType w:val="hybridMultilevel"/>
    <w:tmpl w:val="60B8F74A"/>
    <w:lvl w:ilvl="0" w:tplc="D08C2FD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5341"/>
    <w:multiLevelType w:val="hybridMultilevel"/>
    <w:tmpl w:val="D3CCE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0195"/>
    <w:multiLevelType w:val="hybridMultilevel"/>
    <w:tmpl w:val="C3A060C0"/>
    <w:lvl w:ilvl="0" w:tplc="F3FC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1767"/>
    <w:multiLevelType w:val="hybridMultilevel"/>
    <w:tmpl w:val="FFCE5076"/>
    <w:lvl w:ilvl="0" w:tplc="F3FCB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A0297"/>
    <w:multiLevelType w:val="hybridMultilevel"/>
    <w:tmpl w:val="A6360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76DFA"/>
    <w:multiLevelType w:val="hybridMultilevel"/>
    <w:tmpl w:val="3EE2F256"/>
    <w:lvl w:ilvl="0" w:tplc="56985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2DF"/>
    <w:rsid w:val="00016EFC"/>
    <w:rsid w:val="00023E20"/>
    <w:rsid w:val="000516E6"/>
    <w:rsid w:val="00054BCD"/>
    <w:rsid w:val="000636F1"/>
    <w:rsid w:val="000A1C5E"/>
    <w:rsid w:val="000A541F"/>
    <w:rsid w:val="000A6656"/>
    <w:rsid w:val="000A791C"/>
    <w:rsid w:val="000C5D34"/>
    <w:rsid w:val="000E1A7B"/>
    <w:rsid w:val="000E51D3"/>
    <w:rsid w:val="00100B13"/>
    <w:rsid w:val="001134CE"/>
    <w:rsid w:val="00115B8D"/>
    <w:rsid w:val="00141455"/>
    <w:rsid w:val="001B1A06"/>
    <w:rsid w:val="001B239C"/>
    <w:rsid w:val="001B23EC"/>
    <w:rsid w:val="001C1C91"/>
    <w:rsid w:val="001D0FF6"/>
    <w:rsid w:val="001D2FCD"/>
    <w:rsid w:val="001D3836"/>
    <w:rsid w:val="001D6BC9"/>
    <w:rsid w:val="001F6FB5"/>
    <w:rsid w:val="00202B2D"/>
    <w:rsid w:val="0022345D"/>
    <w:rsid w:val="002454D0"/>
    <w:rsid w:val="0025463B"/>
    <w:rsid w:val="002A0DE1"/>
    <w:rsid w:val="002B1436"/>
    <w:rsid w:val="002E3450"/>
    <w:rsid w:val="003052DF"/>
    <w:rsid w:val="00305E34"/>
    <w:rsid w:val="00313015"/>
    <w:rsid w:val="003219E4"/>
    <w:rsid w:val="00321D00"/>
    <w:rsid w:val="00331061"/>
    <w:rsid w:val="00340484"/>
    <w:rsid w:val="00346C1E"/>
    <w:rsid w:val="00386FD5"/>
    <w:rsid w:val="00394EAF"/>
    <w:rsid w:val="003A66DA"/>
    <w:rsid w:val="003C0AFA"/>
    <w:rsid w:val="003C16B7"/>
    <w:rsid w:val="003D1148"/>
    <w:rsid w:val="003E42C4"/>
    <w:rsid w:val="00405B2B"/>
    <w:rsid w:val="00425092"/>
    <w:rsid w:val="004300B2"/>
    <w:rsid w:val="0045652F"/>
    <w:rsid w:val="00462AD8"/>
    <w:rsid w:val="00464B27"/>
    <w:rsid w:val="0047626C"/>
    <w:rsid w:val="004A65A3"/>
    <w:rsid w:val="004A6DCA"/>
    <w:rsid w:val="004C78FB"/>
    <w:rsid w:val="004C792E"/>
    <w:rsid w:val="004D62F6"/>
    <w:rsid w:val="004E39A0"/>
    <w:rsid w:val="00500F6B"/>
    <w:rsid w:val="00576097"/>
    <w:rsid w:val="005865FD"/>
    <w:rsid w:val="005A24A1"/>
    <w:rsid w:val="005A30AC"/>
    <w:rsid w:val="005B3F6D"/>
    <w:rsid w:val="005F1112"/>
    <w:rsid w:val="006471F2"/>
    <w:rsid w:val="00665057"/>
    <w:rsid w:val="00671AE3"/>
    <w:rsid w:val="006E1275"/>
    <w:rsid w:val="006E2582"/>
    <w:rsid w:val="006E2C28"/>
    <w:rsid w:val="00745D84"/>
    <w:rsid w:val="00753945"/>
    <w:rsid w:val="00756144"/>
    <w:rsid w:val="007566DC"/>
    <w:rsid w:val="007642AA"/>
    <w:rsid w:val="007A24EB"/>
    <w:rsid w:val="007C5D39"/>
    <w:rsid w:val="007C792E"/>
    <w:rsid w:val="007E4FB4"/>
    <w:rsid w:val="007F52F0"/>
    <w:rsid w:val="00803296"/>
    <w:rsid w:val="00804CDD"/>
    <w:rsid w:val="00816A93"/>
    <w:rsid w:val="0082767C"/>
    <w:rsid w:val="0083017D"/>
    <w:rsid w:val="0083706C"/>
    <w:rsid w:val="00860F45"/>
    <w:rsid w:val="00866991"/>
    <w:rsid w:val="00867808"/>
    <w:rsid w:val="008E169C"/>
    <w:rsid w:val="008E4607"/>
    <w:rsid w:val="008F06B8"/>
    <w:rsid w:val="00910654"/>
    <w:rsid w:val="0092389E"/>
    <w:rsid w:val="00934B1D"/>
    <w:rsid w:val="0094305E"/>
    <w:rsid w:val="00951EE4"/>
    <w:rsid w:val="009654AD"/>
    <w:rsid w:val="00966474"/>
    <w:rsid w:val="00967D59"/>
    <w:rsid w:val="009763A9"/>
    <w:rsid w:val="00983974"/>
    <w:rsid w:val="00992F4A"/>
    <w:rsid w:val="009A1357"/>
    <w:rsid w:val="009C5A8F"/>
    <w:rsid w:val="009E56DD"/>
    <w:rsid w:val="00A02984"/>
    <w:rsid w:val="00A31B2C"/>
    <w:rsid w:val="00A369B2"/>
    <w:rsid w:val="00A50047"/>
    <w:rsid w:val="00A76307"/>
    <w:rsid w:val="00AB7350"/>
    <w:rsid w:val="00AB7559"/>
    <w:rsid w:val="00AC4BC0"/>
    <w:rsid w:val="00AE6BB1"/>
    <w:rsid w:val="00AF4064"/>
    <w:rsid w:val="00B52D00"/>
    <w:rsid w:val="00B949DD"/>
    <w:rsid w:val="00BA7747"/>
    <w:rsid w:val="00BD5A12"/>
    <w:rsid w:val="00BF5FBD"/>
    <w:rsid w:val="00C151AF"/>
    <w:rsid w:val="00C25B86"/>
    <w:rsid w:val="00C50E8E"/>
    <w:rsid w:val="00C8659B"/>
    <w:rsid w:val="00C86F89"/>
    <w:rsid w:val="00CA2784"/>
    <w:rsid w:val="00CA2872"/>
    <w:rsid w:val="00D00477"/>
    <w:rsid w:val="00D11459"/>
    <w:rsid w:val="00D17273"/>
    <w:rsid w:val="00D17A18"/>
    <w:rsid w:val="00D22D52"/>
    <w:rsid w:val="00D44202"/>
    <w:rsid w:val="00D618A1"/>
    <w:rsid w:val="00D645F4"/>
    <w:rsid w:val="00D85174"/>
    <w:rsid w:val="00D8695C"/>
    <w:rsid w:val="00D86A47"/>
    <w:rsid w:val="00D91C9C"/>
    <w:rsid w:val="00D94083"/>
    <w:rsid w:val="00D94395"/>
    <w:rsid w:val="00DA3894"/>
    <w:rsid w:val="00DB72AA"/>
    <w:rsid w:val="00DD2D12"/>
    <w:rsid w:val="00DF2B9B"/>
    <w:rsid w:val="00E00A5E"/>
    <w:rsid w:val="00E03E52"/>
    <w:rsid w:val="00E362BE"/>
    <w:rsid w:val="00E43144"/>
    <w:rsid w:val="00E50C6D"/>
    <w:rsid w:val="00E74E9B"/>
    <w:rsid w:val="00E77A12"/>
    <w:rsid w:val="00E81A6C"/>
    <w:rsid w:val="00EA0CF0"/>
    <w:rsid w:val="00EA4990"/>
    <w:rsid w:val="00EA7BBC"/>
    <w:rsid w:val="00EB1E08"/>
    <w:rsid w:val="00EC14BB"/>
    <w:rsid w:val="00EC7FEE"/>
    <w:rsid w:val="00ED337F"/>
    <w:rsid w:val="00ED4F2F"/>
    <w:rsid w:val="00ED76E8"/>
    <w:rsid w:val="00ED7900"/>
    <w:rsid w:val="00EF6F5F"/>
    <w:rsid w:val="00F001CB"/>
    <w:rsid w:val="00F03E77"/>
    <w:rsid w:val="00F3168D"/>
    <w:rsid w:val="00F543B1"/>
    <w:rsid w:val="00F549C1"/>
    <w:rsid w:val="00F5506A"/>
    <w:rsid w:val="00F94B54"/>
    <w:rsid w:val="00FA4B61"/>
    <w:rsid w:val="00FB2591"/>
    <w:rsid w:val="00FC5F3F"/>
    <w:rsid w:val="00FD6FFB"/>
    <w:rsid w:val="00FE1008"/>
    <w:rsid w:val="00FF4538"/>
    <w:rsid w:val="00FF487C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CF97"/>
  <w15:docId w15:val="{C823897B-FF42-4894-8F39-7B8D3051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2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52DF"/>
    <w:pPr>
      <w:ind w:left="720"/>
      <w:contextualSpacing/>
    </w:pPr>
  </w:style>
  <w:style w:type="paragraph" w:styleId="Sansinterligne">
    <w:name w:val="No Spacing"/>
    <w:uiPriority w:val="1"/>
    <w:qFormat/>
    <w:rsid w:val="007E4FB4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F001C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5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16E6"/>
  </w:style>
  <w:style w:type="paragraph" w:styleId="Pieddepage">
    <w:name w:val="footer"/>
    <w:basedOn w:val="Normal"/>
    <w:link w:val="PieddepageCar"/>
    <w:uiPriority w:val="99"/>
    <w:unhideWhenUsed/>
    <w:rsid w:val="0005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79A2-5360-49E4-846D-135D927D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ODS</cp:lastModifiedBy>
  <cp:revision>16</cp:revision>
  <cp:lastPrinted>2018-06-13T13:28:00Z</cp:lastPrinted>
  <dcterms:created xsi:type="dcterms:W3CDTF">2017-06-20T11:17:00Z</dcterms:created>
  <dcterms:modified xsi:type="dcterms:W3CDTF">2018-07-06T07:27:00Z</dcterms:modified>
</cp:coreProperties>
</file>